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proofErr w:type="spellStart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</w:t>
      </w:r>
      <w:proofErr w:type="spellEnd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594050A5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2944598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3E2A5360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489FB8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15EB11E3" w14:textId="218719DE" w:rsidR="00B86C6E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6420209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_Toc96420209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7619DEF1" w14:textId="0D7EBDEF" w:rsidR="00B86C6E" w:rsidRDefault="00B86C6E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0" w:history="1"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8ACD91" w14:textId="12897FB5" w:rsidR="00B86C6E" w:rsidRDefault="00B86C6E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1" w:history="1"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FD23FE" w14:textId="5844B0A5" w:rsidR="00B86C6E" w:rsidRDefault="00B86C6E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2" w:history="1"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AABD3" w14:textId="2BAEE491" w:rsidR="00B86C6E" w:rsidRDefault="00B86C6E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13" w:history="1">
            <w:r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7EB4B6" w14:textId="1EF4569B" w:rsidR="00B86C6E" w:rsidRDefault="00B86C6E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4" w:history="1"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Definizioni/abbreviazioni delle tecnologie utilizzate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E79C02" w14:textId="6E79FDFC" w:rsidR="00B86C6E" w:rsidRDefault="00B86C6E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15" w:history="1">
            <w:r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8D629" w14:textId="409543A6" w:rsidR="00B86C6E" w:rsidRDefault="00B86C6E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6" w:history="1"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CD037" w14:textId="1BD4BA4B" w:rsidR="00B86C6E" w:rsidRDefault="00B86C6E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7" w:history="1"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6CA858" w14:textId="6EE09820" w:rsidR="00B86C6E" w:rsidRDefault="00B86C6E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8" w:history="1"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3140E" w14:textId="22488474" w:rsidR="00B86C6E" w:rsidRDefault="00B86C6E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9" w:history="1"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A53FFF" w14:textId="1080291D" w:rsidR="00B86C6E" w:rsidRDefault="00B86C6E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0" w:history="1"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94C41F" w14:textId="16849C67" w:rsidR="00B86C6E" w:rsidRDefault="00B86C6E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1" w:history="1"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4B2BA" w14:textId="08680550" w:rsidR="00B86C6E" w:rsidRDefault="00B86C6E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2" w:history="1"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B95EC4" w14:textId="335F4C57" w:rsidR="00B86C6E" w:rsidRDefault="00B86C6E">
          <w:pPr>
            <w:pStyle w:val="Sommario1"/>
            <w:tabs>
              <w:tab w:val="left" w:pos="66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3" w:history="1">
            <w:r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Esempi di utilizzi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754CD6" w14:textId="6CA6CE17" w:rsidR="00B86C6E" w:rsidRDefault="00B86C6E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4" w:history="1">
            <w:r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T</w:t>
            </w:r>
            <w:r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e</w:t>
            </w:r>
            <w:r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117A18" w14:textId="7A7AFAC7" w:rsidR="00B86C6E" w:rsidRDefault="00B86C6E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5" w:history="1">
            <w:r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_Toc96420225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ED905" w14:textId="1D85C815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Introduzione"/>
      <w:bookmarkStart w:id="3" w:name="_Toc96420209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3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6420210"/>
      <w:bookmarkEnd w:id="2"/>
      <w:bookmarkEnd w:id="4"/>
      <w:proofErr w:type="spellStart"/>
      <w:r w:rsidRPr="00140201">
        <w:rPr>
          <w:rFonts w:ascii="Montserrat" w:eastAsia="Montserrat" w:hAnsi="Montserrat" w:cs="Montserrat"/>
          <w:i/>
          <w:iCs/>
          <w:lang w:val="it-IT"/>
        </w:rPr>
        <w:t>Overview</w:t>
      </w:r>
      <w:proofErr w:type="spellEnd"/>
      <w:r w:rsidRPr="00140201">
        <w:rPr>
          <w:rFonts w:ascii="Montserrat" w:eastAsia="Montserrat" w:hAnsi="Montserrat" w:cs="Montserrat"/>
          <w:i/>
          <w:iCs/>
          <w:lang w:val="it-IT"/>
        </w:rPr>
        <w:t xml:space="preserve"> del progetto</w:t>
      </w:r>
      <w:bookmarkStart w:id="6" w:name="_heading=h.9vn8xyktcmuu" w:colFirst="0" w:colLast="0"/>
      <w:bookmarkEnd w:id="5"/>
      <w:bookmarkEnd w:id="6"/>
    </w:p>
    <w:p w14:paraId="30647EC8" w14:textId="197729EA" w:rsidR="006471BE" w:rsidRDefault="00140201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Realizzazione di modelli 3D/contenuti 3D (o modelli 2D/contenuti 2D) che saranno successivamente mostrati in realtà aumentata (AR) attraverso una pagina web dedicata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158F18D7" w14:textId="6032258C" w:rsidR="00B60AC6" w:rsidRPr="00B60AC6" w:rsidRDefault="00140201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la progettazione e modellazione dei contenuti 3D/2D vengono utilizzat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e diverse tecnologie, ad esempio </w:t>
      </w:r>
      <w:proofErr w:type="spellStart"/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  <w:proofErr w:type="spellEnd"/>
      <w:r w:rsidR="00B60AC6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 w:rsidR="00B60AC6"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 w:rsidR="00B60AC6">
        <w:rPr>
          <w:rFonts w:ascii="Montserrat" w:eastAsia="Montserrat" w:hAnsi="Montserrat" w:cs="Montserrat"/>
          <w:color w:val="212529"/>
          <w:lang w:val="it-IT"/>
        </w:rPr>
        <w:t>….</w:t>
      </w:r>
    </w:p>
    <w:p w14:paraId="4E97E33D" w14:textId="7D3ED8FA" w:rsidR="00B60AC6" w:rsidRPr="00B60AC6" w:rsidRDefault="00B60AC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la creazione della pagina, invece vengono utilizzati principalmente i linguaggi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(con un possibile utilizzo di differenti framework, ad esempio Vue.js, Angular.js,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…).</w:t>
      </w:r>
    </w:p>
    <w:p w14:paraId="1A608AA3" w14:textId="4BD7124F" w:rsidR="006471BE" w:rsidRDefault="006471BE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7" w:name="_heading=h.ynurymah3dn6" w:colFirst="0" w:colLast="0"/>
      <w:bookmarkEnd w:id="7"/>
    </w:p>
    <w:p w14:paraId="5F29FBEC" w14:textId="4ECE3DB8" w:rsidR="00B60AC6" w:rsidRDefault="00535FA0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particolare, il percorso legato al progetto di stage può essere riassunto nei seguenti punti:</w:t>
      </w:r>
    </w:p>
    <w:p w14:paraId="540BB2B2" w14:textId="61C1DD56" w:rsid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D4CFB11" w14:textId="2ACC1ABD" w:rsidR="00535FA0" w:rsidRP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</w:p>
    <w:p w14:paraId="32A86ED9" w14:textId="77777777" w:rsidR="006471BE" w:rsidRPr="001F6F97" w:rsidRDefault="006471BE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b/>
          <w:color w:val="2F5496"/>
          <w:sz w:val="28"/>
          <w:szCs w:val="28"/>
          <w:lang w:val="it-IT"/>
        </w:rPr>
      </w:pP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6420211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6420212"/>
      <w:bookmarkEnd w:id="19"/>
      <w:proofErr w:type="spellStart"/>
      <w:r w:rsidRPr="00CC6B3B">
        <w:rPr>
          <w:rFonts w:ascii="Montserrat" w:eastAsia="Montserrat" w:hAnsi="Montserrat" w:cs="Montserrat"/>
          <w:i/>
          <w:iCs/>
        </w:rPr>
        <w:t>Materiali</w:t>
      </w:r>
      <w:proofErr w:type="spellEnd"/>
      <w:r w:rsidRPr="00CC6B3B">
        <w:rPr>
          <w:rFonts w:ascii="Montserrat" w:eastAsia="Montserrat" w:hAnsi="Montserrat" w:cs="Montserrat"/>
          <w:i/>
          <w:iCs/>
        </w:rPr>
        <w:t xml:space="preserve"> di </w:t>
      </w:r>
      <w:proofErr w:type="spellStart"/>
      <w:r w:rsidRPr="00CC6B3B">
        <w:rPr>
          <w:rFonts w:ascii="Montserrat" w:eastAsia="Montserrat" w:hAnsi="Montserrat" w:cs="Montserrat"/>
          <w:i/>
          <w:iCs/>
        </w:rPr>
        <w:t>riferimento</w:t>
      </w:r>
      <w:bookmarkEnd w:id="20"/>
      <w:proofErr w:type="spellEnd"/>
    </w:p>
    <w:p w14:paraId="6DA0F3E6" w14:textId="02287D27" w:rsidR="006471BE" w:rsidRDefault="001F0DBF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Start w:id="27" w:name="_Toc96420213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5B8E208F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6420214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>/abbreviazioni delle tecnologie utilizzate</w:t>
      </w:r>
      <w:bookmarkEnd w:id="28"/>
    </w:p>
    <w:p w14:paraId="37BBAE1F" w14:textId="5802AB06" w:rsidR="006471BE" w:rsidRPr="001F6F97" w:rsidRDefault="00E72BA3" w:rsidP="004B44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proofErr w:type="spellStart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Augmented</w:t>
      </w:r>
      <w:proofErr w:type="spellEnd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9428B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9428B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Mediated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meeting virtuale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4860D54B" w14:textId="1BA056D6" w:rsidR="004206E8" w:rsidRPr="004206E8" w:rsidRDefault="004206E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</w:t>
      </w:r>
      <w:proofErr w:type="spellStart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HyperText</w:t>
      </w:r>
      <w:proofErr w:type="spellEnd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Markup Language)</w:t>
      </w:r>
    </w:p>
    <w:p w14:paraId="54B311D2" w14:textId="77777777" w:rsidR="00B86C6E" w:rsidRDefault="00AF539A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Cascading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Style 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Sheets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  <w:proofErr w:type="spellEnd"/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2D3C023F" w:rsidR="002410A5" w:rsidRPr="00594333" w:rsidRDefault="000A5740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Locaction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libreria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per la Realtà Aumentata (o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Augmented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Reality, AR) sul Web.</w:t>
      </w:r>
    </w:p>
    <w:p w14:paraId="43B22575" w14:textId="77777777" w:rsidR="00A86B20" w:rsidRDefault="00DD0E08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Location </w:t>
      </w:r>
      <w:proofErr w:type="spellStart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AR.js è una soluzione puramente web, non serve quindi nessuna installazione ed è scritta in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  <w:proofErr w:type="spellEnd"/>
    </w:p>
    <w:p w14:paraId="3A5DCB9A" w14:textId="7EFD45CA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Essendo che la sua situazione avviene nell’elemento Canvas di HTML5,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Document</w:t>
      </w:r>
      <w:proofErr w:type="spellEnd"/>
      <w:r w:rsidR="006B6899">
        <w:rPr>
          <w:rFonts w:ascii="Montserrat" w:eastAsia="Montserrat" w:hAnsi="Montserrat" w:cs="Montserrat"/>
          <w:color w:val="212529"/>
          <w:lang w:val="it-IT"/>
        </w:rPr>
        <w:t xml:space="preserve">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 xml:space="preserve">di computer grafica 3D in browser Web che utilizza </w:t>
      </w:r>
      <w:proofErr w:type="spellStart"/>
      <w:r w:rsidR="000572D9"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9428B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  <w:proofErr w:type="spellEnd"/>
    </w:p>
    <w:p w14:paraId="19B56EDC" w14:textId="096B622F" w:rsidR="000572D9" w:rsidRPr="000572D9" w:rsidRDefault="000572D9" w:rsidP="009428B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proofErr w:type="spellEnd"/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Esso supporta la maggior parte dei visori VR come Vive, Rift, Windows Mixed Reality,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Daydream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GearVR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Cardboard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Oculus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</w:t>
      </w:r>
      <w:r>
        <w:rPr>
          <w:rFonts w:ascii="Montserrat" w:eastAsia="Montserrat" w:hAnsi="Montserrat" w:cs="Montserrat"/>
          <w:color w:val="212529"/>
          <w:lang w:val="it-IT"/>
        </w:rPr>
        <w:lastRenderedPageBreak/>
        <w:t>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 xml:space="preserve">XAMPP è una distribuzione di Apache gratuita che contiene al suo interno MySQL, PHP e </w:t>
      </w:r>
      <w:proofErr w:type="spellStart"/>
      <w:r w:rsidRPr="006D4292">
        <w:rPr>
          <w:rFonts w:ascii="Montserrat" w:eastAsia="Montserrat" w:hAnsi="Montserrat" w:cs="Montserrat"/>
          <w:color w:val="212529"/>
          <w:lang w:val="it-IT"/>
        </w:rPr>
        <w:t>Perl</w:t>
      </w:r>
      <w:proofErr w:type="spellEnd"/>
      <w:r w:rsidRPr="006D4292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proofErr w:type="spellEnd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</w:t>
      </w:r>
      <w:proofErr w:type="spellStart"/>
      <w:r w:rsidR="00AD2C06"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 w:rsidR="00AD2C06">
        <w:rPr>
          <w:rFonts w:ascii="Montserrat" w:eastAsia="Montserrat" w:hAnsi="Montserrat" w:cs="Montserrat"/>
          <w:color w:val="212529"/>
          <w:lang w:val="it-IT"/>
        </w:rPr>
        <w:t>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(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Assets) in 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24FC49DB" w14:textId="77777777" w:rsidR="00B86C6E" w:rsidRDefault="00D66F9F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considerato l’equivalente di un template. A partire da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si possono creare un qualsiasi numero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instances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 xml:space="preserve">, che a loro volta possono essere salvate come parte della Scene oppure istanziate a </w:t>
      </w:r>
      <w:proofErr w:type="spellStart"/>
      <w:r w:rsidR="00451890">
        <w:rPr>
          <w:rFonts w:ascii="Montserrat" w:eastAsia="Montserrat" w:hAnsi="Montserrat" w:cs="Montserrat"/>
          <w:color w:val="212529"/>
          <w:lang w:val="it-IT"/>
        </w:rPr>
        <w:t>runtime.</w:t>
      </w:r>
      <w:proofErr w:type="spellEnd"/>
    </w:p>
    <w:p w14:paraId="2C9AC1E9" w14:textId="49435782" w:rsidR="00B86C6E" w:rsidRDefault="00451890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 xml:space="preserve">direttamente un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, facendo così il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 compreso di tutte le sue componenti e sottocomponenti diverranno un nuovo Asset all’interno del progetto.</w:t>
      </w:r>
    </w:p>
    <w:p w14:paraId="3780FCBB" w14:textId="77777777" w:rsidR="00B86C6E" w:rsidRDefault="00B86C6E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br w:type="page"/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6420215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Creare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6420216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10AFA342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Testing </w:t>
      </w:r>
      <w:r w:rsidRPr="00877D00">
        <w:rPr>
          <w:rFonts w:ascii="Montserrat" w:eastAsia="Montserrat" w:hAnsi="Montserrat" w:cs="Montserrat"/>
          <w:color w:val="212529"/>
          <w:lang w:val="it-IT"/>
        </w:rPr>
        <w:t>tipologia di AR Marker Tracking</w:t>
      </w:r>
    </w:p>
    <w:p w14:paraId="3C23E022" w14:textId="03F08540" w:rsidR="00877D00" w:rsidRP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per vederlo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runnato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su un server locale (utilizzato XAMPP e creazione di una nuova directory virtuale)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hyperlink r:id="rId9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https://stemkoski.github.io/AR-Examples/</w:t>
        </w:r>
      </w:hyperlink>
    </w:p>
    <w:p w14:paraId="475A4BBF" w14:textId="6FAF75D9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di esempio AR.js-three.js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Cartella </w:t>
      </w:r>
      <w:r w:rsidR="00A237E0" w:rsidRPr="00A237E0">
        <w:rPr>
          <w:rFonts w:ascii="Montserrat" w:eastAsia="Montserrat" w:hAnsi="Montserrat" w:cs="Montserrat"/>
          <w:color w:val="212529"/>
          <w:lang w:val="it-IT"/>
        </w:rPr>
        <w:t>AR-</w:t>
      </w:r>
      <w:proofErr w:type="spellStart"/>
      <w:r w:rsidR="00A237E0" w:rsidRPr="00A237E0">
        <w:rPr>
          <w:rFonts w:ascii="Montserrat" w:eastAsia="Montserrat" w:hAnsi="Montserrat" w:cs="Montserrat"/>
          <w:color w:val="212529"/>
          <w:lang w:val="it-IT"/>
        </w:rPr>
        <w:t>Threejs</w:t>
      </w:r>
      <w:proofErr w:type="spellEnd"/>
      <w:r w:rsidR="00A237E0" w:rsidRPr="00A237E0">
        <w:rPr>
          <w:rFonts w:ascii="Montserrat" w:eastAsia="Montserrat" w:hAnsi="Montserrat" w:cs="Montserrat"/>
          <w:color w:val="212529"/>
          <w:lang w:val="it-IT"/>
        </w:rPr>
        <w:t>-Test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7073FF83" w14:textId="77777777" w:rsid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Test di visualizzazione di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Torus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Knot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(utilizzo webcam del pc + immagine del marker pattern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Hiro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sul cellulare per una corretta visualizzazione)</w:t>
      </w:r>
    </w:p>
    <w:p w14:paraId="08DBE687" w14:textId="203CB44C" w:rsid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200E8AB0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sample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(funzionamento di AR.js)</w:t>
      </w:r>
    </w:p>
    <w:p w14:paraId="2A8FF84E" w14:textId="16CCD31A" w:rsidR="00877D00" w:rsidRPr="00877D00" w:rsidRDefault="00877D00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Commentato la pagina web per spiegare funzionamento</w:t>
      </w:r>
    </w:p>
    <w:p w14:paraId="3247B320" w14:textId="03AFAA38" w:rsidR="00B264CB" w:rsidRPr="00B264CB" w:rsidRDefault="00877D00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Attraverso la creazione di pagine di testing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vede che l’oggetto 3D si adatta al movimento (sinistra-destra/rimpicciolimento-ingrandimento).</w:t>
      </w:r>
    </w:p>
    <w:p w14:paraId="0E878D91" w14:textId="77777777" w:rsidR="00724A7F" w:rsidRDefault="00724A7F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6420217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639386E1" w:rsidR="00724A7F" w:rsidRPr="00877D00" w:rsidRDefault="00724A7F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A-Frame]:</w:t>
      </w:r>
    </w:p>
    <w:p w14:paraId="39DAEB77" w14:textId="77777777" w:rsidR="00724A7F" w:rsidRDefault="00724A7F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 xml:space="preserve">Creazione pagina web semplice A-frame (Hello </w:t>
      </w:r>
      <w:proofErr w:type="spellStart"/>
      <w:r w:rsidRPr="00724A7F">
        <w:rPr>
          <w:rFonts w:ascii="Montserrat" w:eastAsia="Montserrat" w:hAnsi="Montserrat" w:cs="Montserrat"/>
          <w:color w:val="212529"/>
          <w:lang w:val="it-IT"/>
        </w:rPr>
        <w:t>WebVR</w:t>
      </w:r>
      <w:proofErr w:type="spellEnd"/>
      <w:r w:rsidRPr="00724A7F">
        <w:rPr>
          <w:rFonts w:ascii="Montserrat" w:eastAsia="Montserrat" w:hAnsi="Montserrat" w:cs="Montserrat"/>
          <w:color w:val="212529"/>
          <w:lang w:val="it-IT"/>
        </w:rPr>
        <w:t>) con l’aggiunta di alcuni elementi 3D</w:t>
      </w:r>
    </w:p>
    <w:p w14:paraId="06FA4A1C" w14:textId="77777777" w:rsidR="00724A7F" w:rsidRDefault="00724A7F" w:rsidP="006C3589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Aprire l’</w:t>
      </w:r>
      <w:proofErr w:type="spellStart"/>
      <w:r w:rsidRPr="00724A7F"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 w:rsidRPr="00724A7F">
        <w:rPr>
          <w:rFonts w:ascii="Montserrat" w:eastAsia="Montserrat" w:hAnsi="Montserrat" w:cs="Montserrat"/>
          <w:color w:val="212529"/>
          <w:lang w:val="it-IT"/>
        </w:rPr>
        <w:t xml:space="preserve"> (</w:t>
      </w:r>
      <w:proofErr w:type="spellStart"/>
      <w:r w:rsidRPr="00724A7F">
        <w:rPr>
          <w:rFonts w:ascii="Montserrat" w:eastAsia="Montserrat" w:hAnsi="Montserrat" w:cs="Montserrat"/>
          <w:color w:val="212529"/>
          <w:lang w:val="it-IT"/>
        </w:rPr>
        <w:t>cntrl</w:t>
      </w:r>
      <w:proofErr w:type="spellEnd"/>
      <w:r w:rsidRPr="00724A7F">
        <w:rPr>
          <w:rFonts w:ascii="Montserrat" w:eastAsia="Montserrat" w:hAnsi="Montserrat" w:cs="Montserrat"/>
          <w:color w:val="212529"/>
          <w:lang w:val="it-IT"/>
        </w:rPr>
        <w:t xml:space="preserve"> + alt + i) per la visualizzazione e il testing dello spostamento dei vari elementi creati</w:t>
      </w:r>
    </w:p>
    <w:p w14:paraId="741E6DB1" w14:textId="03ED0F95" w:rsidR="00CE5401" w:rsidRDefault="00724A7F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 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testing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1" w:anchor="!/aframe-model-viewer?path=index.html%3A4%3A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https://glitch.com/edit/#!/aframe-model-viewer?path=index.html%3A4%3A4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32057D41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>Successivamente le cose iniziano a diventare più complesse, complice il fatto della documentazione non troppo dettagliata di AR.js. C’è da ricordare però che stiamo parlando di cutting-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edge</w:t>
      </w:r>
      <w:proofErr w:type="spellEnd"/>
      <w:r w:rsidRPr="00CE5401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technology</w:t>
      </w:r>
      <w:proofErr w:type="spellEnd"/>
      <w:r w:rsidRPr="00CE5401">
        <w:rPr>
          <w:rFonts w:ascii="Montserrat" w:eastAsia="Montserrat" w:hAnsi="Montserrat" w:cs="Montserrat"/>
          <w:color w:val="212529"/>
          <w:lang w:val="it-IT"/>
        </w:rPr>
        <w:t xml:space="preserve"> ovvero una tecnologia nuova e presente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6420218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06FAF8D" w14:textId="0E5F0D8C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essere creati 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3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https://jeromeetienne.github.io/AR.js/three.js/examples/marker-training/examples/generator.html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D6E12">
        <w:rPr>
          <w:rFonts w:ascii="Montserrat" w:eastAsia="Montserrat" w:hAnsi="Montserrat" w:cs="Montserrat"/>
          <w:color w:val="212529"/>
          <w:lang w:val="it-IT"/>
        </w:rPr>
        <w:t>[Cartella Marker]</w:t>
      </w:r>
    </w:p>
    <w:p w14:paraId="57AE60CE" w14:textId="3E62CA80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Pr="00C4561C">
        <w:rPr>
          <w:rFonts w:ascii="Montserrat" w:eastAsia="Montserrat" w:hAnsi="Montserrat" w:cs="Montserrat"/>
          <w:color w:val="212529"/>
          <w:lang w:val="it-IT"/>
        </w:rPr>
        <w:t>:</w:t>
      </w:r>
    </w:p>
    <w:p w14:paraId="517B68EF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vanno bene per creare un marker che venga poi riconosciuto</w:t>
      </w:r>
    </w:p>
    <w:p w14:paraId="7061BDE7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Possono esserci colori, ma deve esserci contrasto tra sfondo e simboli</w:t>
      </w:r>
    </w:p>
    <w:p w14:paraId="0160CFBF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gramStart"/>
      <w:r w:rsidRPr="00C4561C">
        <w:rPr>
          <w:rFonts w:ascii="Montserrat" w:eastAsia="Montserrat" w:hAnsi="Montserrat" w:cs="Montserrat"/>
          <w:color w:val="212529"/>
          <w:lang w:val="it-IT"/>
        </w:rPr>
        <w:t>File .</w:t>
      </w:r>
      <w:proofErr w:type="spellStart"/>
      <w:r w:rsidRPr="00C4561C">
        <w:rPr>
          <w:rFonts w:ascii="Montserrat" w:eastAsia="Montserrat" w:hAnsi="Montserrat" w:cs="Montserrat"/>
          <w:color w:val="212529"/>
          <w:lang w:val="it-IT"/>
        </w:rPr>
        <w:t>patt</w:t>
      </w:r>
      <w:proofErr w:type="spellEnd"/>
      <w:proofErr w:type="gramEnd"/>
      <w:r w:rsidRPr="00C4561C">
        <w:rPr>
          <w:rFonts w:ascii="Montserrat" w:eastAsia="Montserrat" w:hAnsi="Montserrat" w:cs="Montserrat"/>
          <w:color w:val="212529"/>
          <w:lang w:val="it-IT"/>
        </w:rPr>
        <w:t xml:space="preserve"> -&gt; File che verrà utilizzato da AR.js per riconoscere il pattern del marker</w:t>
      </w:r>
    </w:p>
    <w:p w14:paraId="529E7DD1" w14:textId="77777777" w:rsidR="00C4561C" w:rsidRDefault="00C4561C" w:rsidP="006C3589">
      <w:pPr>
        <w:pStyle w:val="Paragrafoelenco"/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6C3589">
      <w:pPr>
        <w:pStyle w:val="Paragrafoelenco"/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43FC0EC1" w:rsidR="00CE5401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Pattern ratio &lt;= 0.75 (risultati migliori)</w:t>
      </w:r>
    </w:p>
    <w:p w14:paraId="1E020ABC" w14:textId="7777777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vari marker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sfondo bianco/grigio </w:t>
      </w:r>
    </w:p>
    <w:p w14:paraId="43631B0E" w14:textId="1B93C719" w:rsidR="004C1586" w:rsidRDefault="004C1586" w:rsidP="006C3589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513BC05A" w:rsidR="004C1586" w:rsidRPr="004C1586" w:rsidRDefault="004C1586" w:rsidP="006C3589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3345E376" w:rsid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(</w:t>
      </w:r>
      <w:r>
        <w:rPr>
          <w:rFonts w:ascii="Montserrat" w:eastAsia="Montserrat" w:hAnsi="Montserrat" w:cs="Montserrat"/>
          <w:color w:val="212529"/>
          <w:lang w:val="it-IT"/>
        </w:rPr>
        <w:t xml:space="preserve">scritta </w:t>
      </w:r>
      <w:r w:rsidRPr="004C1586">
        <w:rPr>
          <w:rFonts w:ascii="Montserrat" w:eastAsia="Montserrat" w:hAnsi="Montserrat" w:cs="Montserrat"/>
          <w:color w:val="212529"/>
          <w:lang w:val="it-IT"/>
        </w:rPr>
        <w:t>Max) con sfondo bianco</w:t>
      </w:r>
    </w:p>
    <w:p w14:paraId="04791142" w14:textId="77777777" w:rsid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Utilizzo di marker1 (uguale a marker4 ma con sfondo grigio) come immagine da riconosce</w:t>
      </w:r>
    </w:p>
    <w:p w14:paraId="6BA23114" w14:textId="21E843FE" w:rsidR="004C1586" w:rsidRP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Riconoscimento SUCCESS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C1586">
        <w:rPr>
          <w:rFonts w:ascii="Montserrat" w:eastAsia="Montserrat" w:hAnsi="Montserrat" w:cs="Montserrat"/>
          <w:color w:val="212529"/>
        </w:rPr>
        <w:t>Creazione</w:t>
      </w:r>
      <w:proofErr w:type="spellEnd"/>
      <w:r w:rsidRPr="004C1586">
        <w:rPr>
          <w:rFonts w:ascii="Montserrat" w:eastAsia="Montserrat" w:hAnsi="Montserrat" w:cs="Montserrat"/>
          <w:color w:val="212529"/>
        </w:rPr>
        <w:t xml:space="preserve"> “Company Marker”: Vegan Solutions (logo vegan/s)</w:t>
      </w:r>
    </w:p>
    <w:p w14:paraId="37CEEB2A" w14:textId="79F56275" w:rsidR="004C1586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 aziendale (come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6420219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3AB6BCCE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Avendo utilizzato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5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http://localhost/percorso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91683E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e in caso non lo sia già seguire i seguenti passaggi.</w:t>
      </w:r>
    </w:p>
    <w:p w14:paraId="34CD53B6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Quando pc e smartphone sono collegati alla stessa rete WIFI:</w:t>
      </w:r>
    </w:p>
    <w:p w14:paraId="76B438A0" w14:textId="77777777" w:rsid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Modificare file di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xampp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httpd-xampp.conf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(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Require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granted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>)</w:t>
      </w:r>
    </w:p>
    <w:p w14:paraId="73A30076" w14:textId="77777777" w:rsid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Restart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XAMPP e avviare Apache web server</w:t>
      </w:r>
    </w:p>
    <w:p w14:paraId="618005AB" w14:textId="5B47F0B3" w:rsidR="004E112B" w:rsidRDefault="004E112B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94CC721" w:rsidR="004C1586" w:rsidRPr="004E112B" w:rsidRDefault="004C1586" w:rsidP="006C3589">
      <w:pPr>
        <w:pStyle w:val="Paragrafoelenco"/>
        <w:keepNext/>
        <w:keepLines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Creare una Inbound Rule in Windows Firewall selezionando la porta corretta (80 nel mio caso) e permettendo la connessione </w:t>
      </w:r>
    </w:p>
    <w:p w14:paraId="04D36C79" w14:textId="338045AF" w:rsidR="004C1586" w:rsidRP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Controllare da dispositivi nella rete l’indirizzo IP del pc con XAMPP (es. 192.168.4.73)</w:t>
      </w:r>
    </w:p>
    <w:p w14:paraId="3DF50CCA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Tutto molto bello ma rimane il problema dell’</w:t>
      </w:r>
      <w:proofErr w:type="spellStart"/>
      <w:r w:rsidRPr="004C1586">
        <w:rPr>
          <w:rFonts w:ascii="Montserrat" w:eastAsia="Montserrat" w:hAnsi="Montserrat" w:cs="Montserrat"/>
          <w:color w:val="212529"/>
          <w:lang w:val="it-IT"/>
        </w:rPr>
        <w:t>https</w:t>
      </w:r>
      <w:proofErr w:type="spellEnd"/>
      <w:r w:rsidRPr="004C1586">
        <w:rPr>
          <w:rFonts w:ascii="Montserrat" w:eastAsia="Montserrat" w:hAnsi="Montserrat" w:cs="Montserrat"/>
          <w:color w:val="212529"/>
          <w:lang w:val="it-IT"/>
        </w:rPr>
        <w:t>, ovvero per avere l’accesso alla fotocamera serve una connessione protetta.</w:t>
      </w:r>
    </w:p>
    <w:p w14:paraId="7CF86903" w14:textId="07FBF109" w:rsidR="004C1586" w:rsidRPr="004E112B" w:rsidRDefault="004C1586" w:rsidP="006C3589">
      <w:pPr>
        <w:pStyle w:val="Paragrafoelenco"/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E112B">
        <w:rPr>
          <w:rFonts w:ascii="Montserrat" w:eastAsia="Montserrat" w:hAnsi="Montserrat" w:cs="Montserrat"/>
          <w:color w:val="212529"/>
        </w:rPr>
        <w:lastRenderedPageBreak/>
        <w:t>Soluzione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</w:rPr>
        <w:t>migliore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-&gt; </w:t>
      </w:r>
      <w:hyperlink r:id="rId16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0521E6C9" w:rsidR="00DF27E1" w:rsidRDefault="004C1586" w:rsidP="006C3589">
      <w:pPr>
        <w:pStyle w:val="Paragrafoelenco"/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palesemente adottata da me -&gt; mettere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https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davanti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all’url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4E112B" w:rsidRPr="004E112B">
        <w:rPr>
          <mc:AlternateContent>
            <mc:Choice Requires="w16se">
              <w:rFonts w:ascii="Segoe UI Emoji" w:eastAsia="Montserrat" w:hAnsi="Segoe UI Emoji" w:cs="Segoe UI Emoji"/>
            </mc:Choice>
            <mc:Fallback>
              <w:rFonts w:ascii="Segoe UI Emoji" w:eastAsia="Segoe UI Emoji" w:hAnsi="Segoe UI Emoji" w:cs="Segoe UI Emoji"/>
            </mc:Fallback>
          </mc:AlternateContent>
          <w:color w:val="212529"/>
          <w:lang w:val="it-IT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4775A49" w14:textId="7B22C27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le cose anche da smartphone risulta particolarmente utile sia per quanto riguarda l’esperienza interattiva, molto più immersiva, che per il testing in sé dato che a volte funziona solo da telefono o solo da pc (misteriosamente).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6420220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È possibile personalizzare la realtà aumentata, senza dover per forza inserire delle forme presenti sulle librerie o framework come three.js, A-Frame, </w:t>
      </w:r>
      <w:proofErr w:type="spellStart"/>
      <w:r>
        <w:rPr>
          <w:rFonts w:ascii="Montserrat" w:hAnsi="Montserrat"/>
          <w:lang w:val="it-IT"/>
        </w:rPr>
        <w:t>ecc</w:t>
      </w:r>
      <w:proofErr w:type="spellEnd"/>
      <w:r>
        <w:rPr>
          <w:rFonts w:ascii="Montserrat" w:hAnsi="Montserrat"/>
          <w:lang w:val="it-IT"/>
        </w:rPr>
        <w:t>…</w:t>
      </w:r>
    </w:p>
    <w:p w14:paraId="4BE0222A" w14:textId="77CE667A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Possono essere creati degli oggetti 3D </w:t>
      </w:r>
      <w:r>
        <w:rPr>
          <w:rFonts w:ascii="Montserrat" w:hAnsi="Montserrat"/>
          <w:lang w:val="it-IT"/>
        </w:rPr>
        <w:t>esternamente</w:t>
      </w:r>
      <w:r>
        <w:rPr>
          <w:rFonts w:ascii="Montserrat" w:hAnsi="Montserrat"/>
          <w:lang w:val="it-IT"/>
        </w:rPr>
        <w:t xml:space="preserve">, personalizzandoli, tramite l’utilizzo di vari software come Blender, </w:t>
      </w:r>
      <w:proofErr w:type="spellStart"/>
      <w:r>
        <w:rPr>
          <w:rFonts w:ascii="Montserrat" w:hAnsi="Montserrat"/>
          <w:lang w:val="it-IT"/>
        </w:rPr>
        <w:t>Unity</w:t>
      </w:r>
      <w:proofErr w:type="spellEnd"/>
      <w:r>
        <w:rPr>
          <w:rFonts w:ascii="Montserrat" w:hAnsi="Montserrat"/>
          <w:lang w:val="it-IT"/>
        </w:rPr>
        <w:t>, …</w:t>
      </w:r>
    </w:p>
    <w:p w14:paraId="443E5EEA" w14:textId="4A16F056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Si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Una cosa molto importante da sottolineare sono i formati accettati dal framework A-Frame e di conseguenza da AR.js, che, come da documentazione, sono i seguenti:</w:t>
      </w:r>
    </w:p>
    <w:p w14:paraId="285687CD" w14:textId="648D1F13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proofErr w:type="spellStart"/>
      <w:r w:rsidRPr="00387111">
        <w:rPr>
          <w:rFonts w:ascii="Montserrat" w:hAnsi="Montserrat"/>
          <w:b/>
          <w:bCs/>
          <w:lang w:val="it-IT"/>
        </w:rPr>
        <w:t>glTF</w:t>
      </w:r>
      <w:proofErr w:type="spellEnd"/>
    </w:p>
    <w:p w14:paraId="14EDFCA3" w14:textId="3D06C6C3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4804094C" w14:textId="595B3C9A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lastRenderedPageBreak/>
        <w:t>COLLADA</w:t>
      </w:r>
    </w:p>
    <w:p w14:paraId="5B576178" w14:textId="77777777" w:rsidR="006D1FFB" w:rsidRDefault="00387111" w:rsidP="009428B5">
      <w:pPr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Il formato </w:t>
      </w:r>
      <w:proofErr w:type="spellStart"/>
      <w:r>
        <w:rPr>
          <w:rFonts w:ascii="Montserrat" w:hAnsi="Montserrat"/>
          <w:lang w:val="it-IT"/>
        </w:rPr>
        <w:t>glTF</w:t>
      </w:r>
      <w:proofErr w:type="spellEnd"/>
      <w:r>
        <w:rPr>
          <w:rFonts w:ascii="Montserrat" w:hAnsi="Montserrat"/>
          <w:lang w:val="it-IT"/>
        </w:rPr>
        <w:t xml:space="preserve"> è quello consigliato da utilizzare all’interno della documentazione ufficiale di A-Frame.</w:t>
      </w:r>
      <w:bookmarkStart w:id="41" w:name="_Toc96420221"/>
    </w:p>
    <w:bookmarkEnd w:id="41"/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r>
        <w:rPr>
          <w:rFonts w:ascii="Montserrat" w:eastAsia="Montserrat" w:hAnsi="Montserrat" w:cs="Montserrat"/>
          <w:bCs/>
          <w:i/>
          <w:iCs/>
          <w:lang w:val="it-IT"/>
        </w:rPr>
        <w:t xml:space="preserve">Test </w:t>
      </w:r>
      <w:proofErr w:type="spellStart"/>
      <w:r>
        <w:rPr>
          <w:rFonts w:ascii="Montserrat" w:eastAsia="Montserrat" w:hAnsi="Montserrat" w:cs="Montserrat"/>
          <w:bCs/>
          <w:i/>
          <w:iCs/>
          <w:lang w:val="it-IT"/>
        </w:rPr>
        <w:t>Unity</w:t>
      </w:r>
      <w:proofErr w:type="spellEnd"/>
    </w:p>
    <w:p w14:paraId="1CA2243E" w14:textId="77777777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hyperlink r:id="rId18" w:history="1">
        <w:r w:rsidRPr="006A0140">
          <w:rPr>
            <w:rStyle w:val="Collegamentoipertestuale"/>
            <w:rFonts w:ascii="Montserrat" w:eastAsia="Montserrat" w:hAnsi="Montserrat" w:cs="Montserrat"/>
            <w:lang w:val="it-IT"/>
          </w:rPr>
          <w:t>https://www.html.it/pag/383900/unity-creare-modello-3d-macchina/</w:t>
        </w:r>
      </w:hyperlink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6420222"/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>sportazione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  <w:proofErr w:type="spellEnd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l’oggetto creato con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2AADDCA3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i può creare un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da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otterà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</w:t>
      </w:r>
      <w:proofErr w:type="gramStart"/>
      <w:r w:rsidR="005507C1">
        <w:rPr>
          <w:rFonts w:ascii="Montserrat" w:eastAsia="Montserrat" w:hAnsi="Montserrat" w:cs="Montserrat"/>
          <w:color w:val="212529"/>
          <w:lang w:val="it-IT"/>
        </w:rPr>
        <w:t>file .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proofErr w:type="gram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. 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Si deve quindi trovare un modo per effettuare l’esportazione da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ad un formato compatibile, ad esempio 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(tra l’altro formato consigliato da utilizzare). Già qui non è semplice, facendo vari 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6D1FFB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0" w:history="1">
        <w:r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6D1FFB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1" w:history="1">
        <w:r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6D1FFB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2" w:history="1">
        <w:r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https://github.com/Plattar/gltf-exporter</w:t>
        </w:r>
      </w:hyperlink>
    </w:p>
    <w:p w14:paraId="4CC584ED" w14:textId="098467E5" w:rsidR="00C92BF4" w:rsidRPr="006D1FFB" w:rsidRDefault="006D1FFB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3" w:history="1">
        <w:r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hyperlink r:id="rId24" w:history="1"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Clonazione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</w:p>
    <w:p w14:paraId="6C914063" w14:textId="617A2B87" w:rsidR="00851CB3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della versione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2018.4.14f1 (necessaria per l’apertura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hyperlink r:id="rId25" w:history="1">
        <w:proofErr w:type="spellStart"/>
        <w:r w:rsidRPr="00356021">
          <w:rPr>
            <w:rStyle w:val="Collegamentoipertestuale"/>
            <w:rFonts w:ascii="Montserrat" w:hAnsi="Montserrat" w:cs="Segoe UI"/>
            <w:lang w:val="it-IT"/>
          </w:rPr>
          <w:t>GLTFSerializer</w:t>
        </w:r>
        <w:proofErr w:type="spellEnd"/>
      </w:hyperlink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all’interno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clonata</w:t>
      </w:r>
    </w:p>
    <w:p w14:paraId="0F5A9249" w14:textId="0D748D75" w:rsidR="00356021" w:rsidRDefault="00356021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Dopo aver creato un nuovo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convertirlo in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</w:p>
    <w:p w14:paraId="4B637B33" w14:textId="4D7885F9" w:rsidR="00356021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sulla toolbar di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851CB3">
        <w:rPr>
          <w:rFonts w:ascii="Montserrat" w:eastAsia="Montserrat" w:hAnsi="Montserrat" w:cs="Montserrat"/>
          <w:color w:val="212529"/>
          <w:lang w:val="it-IT"/>
        </w:rPr>
        <w:t xml:space="preserve">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export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selected</w:t>
      </w:r>
      <w:proofErr w:type="spellEnd"/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6420223"/>
      <w:r>
        <w:rPr>
          <w:rFonts w:ascii="Montserrat" w:eastAsia="Montserrat" w:hAnsi="Montserrat" w:cs="Montserrat"/>
          <w:bCs/>
          <w:i/>
          <w:iCs/>
        </w:rPr>
        <w:t xml:space="preserve">Test 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formato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 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proofErr w:type="spellEnd"/>
    </w:p>
    <w:p w14:paraId="0C695463" w14:textId="77777777" w:rsidR="00D71559" w:rsidRDefault="00D71559" w:rsidP="00D71559">
      <w:pPr>
        <w:rPr>
          <w:rFonts w:ascii="Montserrat" w:eastAsia="Montserrat" w:hAnsi="Montserrat" w:cs="Montserrat"/>
          <w:color w:val="212529"/>
          <w:lang w:val="it-IT"/>
        </w:rPr>
      </w:pPr>
    </w:p>
    <w:p w14:paraId="334D9387" w14:textId="70BA47AF" w:rsidR="000D54DC" w:rsidRDefault="000D54DC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Creazione pagine web di testing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 per AR.js e oggetti 3D formato </w:t>
      </w:r>
      <w:proofErr w:type="spellStart"/>
      <w:r w:rsid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[Cartella AR-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]</w:t>
      </w:r>
      <w:r w:rsidR="007366FA">
        <w:rPr>
          <w:rFonts w:ascii="Montserrat" w:eastAsia="Montserrat" w:hAnsi="Montserrat" w:cs="Montserrat"/>
          <w:color w:val="212529"/>
          <w:lang w:val="it-IT"/>
        </w:rPr>
        <w:t>:</w:t>
      </w:r>
    </w:p>
    <w:p w14:paraId="0E4193FB" w14:textId="6D129EAC" w:rsidR="00B86C6E" w:rsidRDefault="000D54DC" w:rsidP="009428B5">
      <w:pPr>
        <w:pStyle w:val="Paragrafoelenco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366FA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Dopo aver creato un proprio oggetto 3D personalizzato con </w:t>
      </w:r>
      <w:proofErr w:type="gramStart"/>
      <w:r w:rsidRPr="007366FA">
        <w:rPr>
          <w:rFonts w:ascii="Montserrat" w:eastAsia="Montserrat" w:hAnsi="Montserrat" w:cs="Montserrat"/>
          <w:color w:val="212529"/>
          <w:lang w:val="it-IT"/>
        </w:rPr>
        <w:t>formato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366FA"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 w:rsidRP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 w:rsidRP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7366FA">
        <w:rPr>
          <w:rFonts w:ascii="Montserrat" w:eastAsia="Montserrat" w:hAnsi="Montserrat" w:cs="Montserrat"/>
          <w:color w:val="212529"/>
          <w:lang w:val="it-IT"/>
        </w:rPr>
        <w:t>creazione di una pagina web per la corretta visualizzazione dell’oggetto</w:t>
      </w:r>
    </w:p>
    <w:p w14:paraId="273B2540" w14:textId="07278AF4" w:rsidR="007366FA" w:rsidRPr="007366FA" w:rsidRDefault="007366FA" w:rsidP="009428B5">
      <w:pPr>
        <w:pStyle w:val="Paragrafoelenco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Modifica della pagina attraverso i tag di A-Frame per far apparire l’oggetto personalizzato al posto di oggetti creati tramite le primitive di A-Frame/three.js</w:t>
      </w:r>
    </w:p>
    <w:p w14:paraId="77A93C2C" w14:textId="79F68518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possibile utilizzare l’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6F090C60" w14:textId="35FB2FDA" w:rsidR="00186F26" w:rsidRDefault="00186F26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3D caricato.</w:t>
      </w:r>
    </w:p>
    <w:p w14:paraId="00678BE6" w14:textId="44CBD7CE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5112AA96" wp14:editId="2BF2C12C">
            <wp:extent cx="2544194" cy="2727960"/>
            <wp:effectExtent l="0" t="0" r="889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5D015B63" wp14:editId="2FAF2FDC">
            <wp:extent cx="2592861" cy="2796540"/>
            <wp:effectExtent l="0" t="0" r="0" b="381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861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1DC61DFF" w14:textId="6D12E580" w:rsidR="00926CB7" w:rsidRDefault="00926CB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Successivamente è stata aggiunta un’animazione di rotazione utilizzando direttamente le primitive di A-Frame.</w:t>
      </w:r>
    </w:p>
    <w:p w14:paraId="08FB4BDA" w14:textId="77777777" w:rsidR="009428B5" w:rsidRPr="00D71559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FA3BEBA" w14:textId="7B8B0277" w:rsidR="00CB50A6" w:rsidRDefault="00CB50A6" w:rsidP="006D1FF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r>
        <w:rPr>
          <w:rFonts w:ascii="Montserrat" w:eastAsia="Montserrat" w:hAnsi="Montserrat" w:cs="Montserrat"/>
          <w:bCs/>
          <w:lang w:val="it-IT"/>
        </w:rPr>
        <w:lastRenderedPageBreak/>
        <w:t>Esempi di utilizzi</w:t>
      </w:r>
      <w:bookmarkEnd w:id="43"/>
    </w:p>
    <w:p w14:paraId="3E2E30E7" w14:textId="0FF0D302" w:rsidR="00CB50A6" w:rsidRDefault="00CB50A6" w:rsidP="00CB50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gramStart"/>
      <w:r>
        <w:rPr>
          <w:rFonts w:ascii="Montserrat" w:eastAsia="Montserrat" w:hAnsi="Montserrat" w:cs="Montserrat"/>
          <w:color w:val="212529"/>
          <w:lang w:val="it-IT"/>
        </w:rPr>
        <w:t>In seguito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 xml:space="preserve"> un elenco di esempi di utilizzo delle varie tecnologie:</w:t>
      </w:r>
    </w:p>
    <w:p w14:paraId="7F70CC9F" w14:textId="77777777" w:rsidR="00CB50A6" w:rsidRDefault="00CB50A6" w:rsidP="006C3589">
      <w:pPr>
        <w:pStyle w:val="Paragrafoelenco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lamborghini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(AR): </w:t>
      </w:r>
    </w:p>
    <w:p w14:paraId="1154DF5C" w14:textId="14DAA424" w:rsidR="00CB50A6" w:rsidRDefault="00D70221" w:rsidP="00CB50A6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30" w:history="1">
        <w:r w:rsidR="00356021" w:rsidRPr="000C574D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  <w:r w:rsidR="00CB50A6" w:rsidRPr="00CB50A6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80F37E9" w14:textId="77777777" w:rsidR="00CB50A6" w:rsidRPr="004C1586" w:rsidRDefault="00CB50A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537A4CB" w14:textId="775409D4" w:rsidR="00531876" w:rsidRPr="00CC6B3B" w:rsidRDefault="00531876" w:rsidP="006D1FF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4" w:name="_Toc96420224"/>
      <w:proofErr w:type="spellStart"/>
      <w:r>
        <w:rPr>
          <w:rFonts w:ascii="Montserrat" w:eastAsia="Montserrat" w:hAnsi="Montserrat" w:cs="Montserrat"/>
        </w:rPr>
        <w:t>Tesi</w:t>
      </w:r>
      <w:bookmarkEnd w:id="44"/>
      <w:proofErr w:type="spellEnd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333EE1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1" w:history="1">
        <w:r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https://webthesis.biblio.polito.it/13182/1/tesi.pdf</w:t>
        </w:r>
      </w:hyperlink>
    </w:p>
    <w:p w14:paraId="0A0F8C27" w14:textId="37575CD4" w:rsidR="00333EE1" w:rsidRDefault="00333EE1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2" w:history="1">
        <w:r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http://tesi.cab.unipd.it/57105/1/Elena_Rostellato_2017.pdf</w:t>
        </w:r>
      </w:hyperlink>
    </w:p>
    <w:p w14:paraId="606AD7F8" w14:textId="431EFBFA" w:rsidR="00333EE1" w:rsidRDefault="00333EE1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3" w:history="1">
        <w:r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http://dspace.unive.it/bitstream/handle/10579/10683/842282-1210441.pdf?sequence=2</w:t>
        </w:r>
      </w:hyperlink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6D1FF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5" w:name="_Toc96420225"/>
      <w:proofErr w:type="spellStart"/>
      <w:r w:rsidRPr="00CC6B3B">
        <w:rPr>
          <w:rFonts w:ascii="Montserrat" w:eastAsia="Montserrat" w:hAnsi="Montserrat" w:cs="Montserrat"/>
        </w:rPr>
        <w:t>Riferimenti</w:t>
      </w:r>
      <w:bookmarkEnd w:id="45"/>
      <w:proofErr w:type="spellEnd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46" w:name="_heading=h.lo3vdobmsrl7" w:colFirst="0" w:colLast="0"/>
      <w:bookmarkEnd w:id="46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47" w:name="_heading=h.tovxnplpt0vb" w:colFirst="0" w:colLast="0"/>
      <w:bookmarkEnd w:id="47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42211059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  <w:r w:rsidR="001828FD">
        <w:rPr>
          <w:rFonts w:ascii="Montserrat" w:eastAsia="Montserrat" w:hAnsi="Montserrat" w:cs="Montserrat"/>
          <w:lang w:val="it-IT"/>
        </w:rPr>
        <w:t xml:space="preserve"> </w:t>
      </w:r>
      <w:proofErr w:type="spellStart"/>
      <w:r w:rsidR="001828FD">
        <w:rPr>
          <w:rFonts w:ascii="Montserrat" w:eastAsia="Montserrat" w:hAnsi="Montserrat" w:cs="Montserrat"/>
          <w:lang w:val="it-IT"/>
        </w:rPr>
        <w:t>sdfsdfds</w:t>
      </w:r>
      <w:proofErr w:type="spellEnd"/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hyperlink r:id="rId3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https://ar-js-org.github.io/AR.js-Docs/</w:t>
        </w:r>
      </w:hyperlink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organization AR.js: </w:t>
      </w:r>
      <w:hyperlink r:id="rId35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 w:rsidRPr="00195C3F">
        <w:rPr>
          <w:rFonts w:ascii="Montserrat" w:eastAsia="Montserrat" w:hAnsi="Montserrat" w:cs="Montserrat"/>
          <w:lang w:val="it-IT"/>
        </w:rPr>
        <w:t>WebGL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: </w:t>
      </w:r>
      <w:hyperlink r:id="rId3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https://www.khronos.org/webgl/</w:t>
        </w:r>
      </w:hyperlink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hyperlink r:id="rId37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https://threejs.org/</w:t>
        </w:r>
      </w:hyperlink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three.ar.js: </w:t>
      </w:r>
      <w:hyperlink r:id="rId38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hyperlink r:id="rId39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</w:t>
        </w:r>
      </w:hyperlink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>
        <w:rPr>
          <w:rFonts w:ascii="Montserrat" w:eastAsia="Montserrat" w:hAnsi="Montserrat" w:cs="Montserrat"/>
          <w:lang w:val="it-IT"/>
        </w:rPr>
        <w:t>Unity</w:t>
      </w:r>
      <w:proofErr w:type="spellEnd"/>
      <w:r>
        <w:rPr>
          <w:rFonts w:ascii="Montserrat" w:eastAsia="Montserrat" w:hAnsi="Montserrat" w:cs="Montserrat"/>
          <w:lang w:val="it-IT"/>
        </w:rPr>
        <w:t xml:space="preserve">: </w:t>
      </w:r>
      <w:hyperlink r:id="rId40" w:history="1">
        <w:r w:rsidR="00EC3A6F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https://docs.unity3d.com/Manual/index.html</w:t>
        </w:r>
      </w:hyperlink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lastRenderedPageBreak/>
        <w:t xml:space="preserve">W3school: </w:t>
      </w:r>
      <w:hyperlink r:id="rId41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Wikipedia</w:t>
      </w:r>
    </w:p>
    <w:p w14:paraId="1349494C" w14:textId="22777E10" w:rsidR="00174EF6" w:rsidRDefault="00D70221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2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D70221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3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D70221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4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D70221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5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2DF694C0" w14:textId="366972F7" w:rsidR="004206E8" w:rsidRDefault="00D70221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6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00E1816A" w14:textId="77777777" w:rsidR="00AD2C06" w:rsidRPr="009F07AE" w:rsidRDefault="00AD2C06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D70221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47" w:history="1"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https://devsware.wordpress.com/2018/07/25/realta-aumentata-con-ar-js/</w:t>
        </w:r>
      </w:hyperlink>
    </w:p>
    <w:p w14:paraId="5C5F5976" w14:textId="74100F61" w:rsidR="000572D9" w:rsidRPr="00195C3F" w:rsidRDefault="00D70221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48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</w:t>
        </w:r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e</w:t>
        </w:r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.io/blog/arjs/</w:t>
        </w:r>
      </w:hyperlink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A-Frame Inspector: </w:t>
      </w:r>
      <w:hyperlink r:id="rId49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proofErr w:type="spellStart"/>
      <w:r w:rsidRPr="00195C3F">
        <w:rPr>
          <w:rFonts w:ascii="Montserrat" w:eastAsia="Montserrat" w:hAnsi="Montserrat" w:cs="Montserrat"/>
          <w:lang w:val="it-IT"/>
        </w:rPr>
        <w:t>Xampp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 da mobile: </w:t>
      </w:r>
      <w:hyperlink r:id="rId50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https://people.utm.my/shaharil/access-pc-localhost-xampp-server-from-mobile/</w:t>
        </w:r>
      </w:hyperlink>
    </w:p>
    <w:p w14:paraId="5FB66659" w14:textId="7F2296A0" w:rsidR="00D66F9F" w:rsidRPr="000E1FE0" w:rsidRDefault="00D70221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hyperlink r:id="rId51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https://github.com/jeromeetienne/AR.js/issues/463</w:t>
        </w:r>
      </w:hyperlink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>Forum Unity-</w:t>
      </w:r>
      <w:proofErr w:type="spellStart"/>
      <w:r w:rsidRPr="00D66F9F">
        <w:rPr>
          <w:rFonts w:ascii="Montserrat" w:eastAsia="Montserrat" w:hAnsi="Montserrat" w:cs="Montserrat"/>
        </w:rPr>
        <w:t>glTF</w:t>
      </w:r>
      <w:proofErr w:type="spellEnd"/>
      <w:r w:rsidRPr="00D66F9F">
        <w:rPr>
          <w:rFonts w:ascii="Montserrat" w:eastAsia="Montserrat" w:hAnsi="Montserrat" w:cs="Montserrat"/>
        </w:rPr>
        <w:t xml:space="preserve">: </w:t>
      </w:r>
      <w:hyperlink r:id="rId52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77777777" w:rsidR="00D66F9F" w:rsidRP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</w:p>
    <w:sectPr w:rsidR="00D66F9F" w:rsidRPr="00D66F9F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65C66A" w14:textId="77777777" w:rsidR="00D70221" w:rsidRDefault="00D70221">
      <w:pPr>
        <w:spacing w:line="240" w:lineRule="auto"/>
      </w:pPr>
      <w:r>
        <w:separator/>
      </w:r>
    </w:p>
  </w:endnote>
  <w:endnote w:type="continuationSeparator" w:id="0">
    <w:p w14:paraId="0371EB0B" w14:textId="77777777" w:rsidR="00D70221" w:rsidRDefault="00D7022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A84B0" w14:textId="77777777" w:rsidR="00D70221" w:rsidRDefault="00D70221">
      <w:pPr>
        <w:spacing w:line="240" w:lineRule="auto"/>
      </w:pPr>
      <w:r>
        <w:separator/>
      </w:r>
    </w:p>
  </w:footnote>
  <w:footnote w:type="continuationSeparator" w:id="0">
    <w:p w14:paraId="2C168A32" w14:textId="77777777" w:rsidR="00D70221" w:rsidRDefault="00D7022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A65702"/>
    <w:multiLevelType w:val="hybridMultilevel"/>
    <w:tmpl w:val="41DCEA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3F0D52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915C26"/>
    <w:multiLevelType w:val="hybridMultilevel"/>
    <w:tmpl w:val="F036D39A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C00458"/>
    <w:multiLevelType w:val="hybridMultilevel"/>
    <w:tmpl w:val="B94E5D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F42394"/>
    <w:multiLevelType w:val="multilevel"/>
    <w:tmpl w:val="56C88AD2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lang w:val="it-I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17"/>
  </w:num>
  <w:num w:numId="3">
    <w:abstractNumId w:val="10"/>
  </w:num>
  <w:num w:numId="4">
    <w:abstractNumId w:val="26"/>
  </w:num>
  <w:num w:numId="5">
    <w:abstractNumId w:val="5"/>
  </w:num>
  <w:num w:numId="6">
    <w:abstractNumId w:val="12"/>
  </w:num>
  <w:num w:numId="7">
    <w:abstractNumId w:val="2"/>
  </w:num>
  <w:num w:numId="8">
    <w:abstractNumId w:val="25"/>
  </w:num>
  <w:num w:numId="9">
    <w:abstractNumId w:val="6"/>
  </w:num>
  <w:num w:numId="10">
    <w:abstractNumId w:val="13"/>
  </w:num>
  <w:num w:numId="11">
    <w:abstractNumId w:val="18"/>
  </w:num>
  <w:num w:numId="12">
    <w:abstractNumId w:val="16"/>
  </w:num>
  <w:num w:numId="13">
    <w:abstractNumId w:val="20"/>
  </w:num>
  <w:num w:numId="14">
    <w:abstractNumId w:val="4"/>
  </w:num>
  <w:num w:numId="15">
    <w:abstractNumId w:val="22"/>
  </w:num>
  <w:num w:numId="16">
    <w:abstractNumId w:val="9"/>
  </w:num>
  <w:num w:numId="17">
    <w:abstractNumId w:val="8"/>
  </w:num>
  <w:num w:numId="18">
    <w:abstractNumId w:val="0"/>
  </w:num>
  <w:num w:numId="19">
    <w:abstractNumId w:val="1"/>
  </w:num>
  <w:num w:numId="20">
    <w:abstractNumId w:val="21"/>
  </w:num>
  <w:num w:numId="21">
    <w:abstractNumId w:val="7"/>
  </w:num>
  <w:num w:numId="22">
    <w:abstractNumId w:val="23"/>
  </w:num>
  <w:num w:numId="23">
    <w:abstractNumId w:val="3"/>
  </w:num>
  <w:num w:numId="24">
    <w:abstractNumId w:val="24"/>
  </w:num>
  <w:num w:numId="25">
    <w:abstractNumId w:val="28"/>
  </w:num>
  <w:num w:numId="26">
    <w:abstractNumId w:val="19"/>
  </w:num>
  <w:num w:numId="27">
    <w:abstractNumId w:val="14"/>
  </w:num>
  <w:num w:numId="28">
    <w:abstractNumId w:val="11"/>
  </w:num>
  <w:num w:numId="29">
    <w:abstractNumId w:val="2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30E59"/>
    <w:rsid w:val="000572D9"/>
    <w:rsid w:val="00057B7E"/>
    <w:rsid w:val="00070167"/>
    <w:rsid w:val="000A5740"/>
    <w:rsid w:val="000B1822"/>
    <w:rsid w:val="000D54DC"/>
    <w:rsid w:val="000E1FE0"/>
    <w:rsid w:val="00140201"/>
    <w:rsid w:val="00174EF6"/>
    <w:rsid w:val="001828FD"/>
    <w:rsid w:val="00186F26"/>
    <w:rsid w:val="00191AF7"/>
    <w:rsid w:val="00195C3F"/>
    <w:rsid w:val="001F0DBF"/>
    <w:rsid w:val="001F6F97"/>
    <w:rsid w:val="00207393"/>
    <w:rsid w:val="002410A5"/>
    <w:rsid w:val="0024186F"/>
    <w:rsid w:val="00285C3D"/>
    <w:rsid w:val="002B7208"/>
    <w:rsid w:val="002D2FFE"/>
    <w:rsid w:val="00333EE1"/>
    <w:rsid w:val="00343545"/>
    <w:rsid w:val="00356021"/>
    <w:rsid w:val="00373939"/>
    <w:rsid w:val="00387111"/>
    <w:rsid w:val="003F18F0"/>
    <w:rsid w:val="00415D85"/>
    <w:rsid w:val="004206E8"/>
    <w:rsid w:val="0042447C"/>
    <w:rsid w:val="00451890"/>
    <w:rsid w:val="00454525"/>
    <w:rsid w:val="00473F1F"/>
    <w:rsid w:val="00484C2E"/>
    <w:rsid w:val="004B4423"/>
    <w:rsid w:val="004B5D1C"/>
    <w:rsid w:val="004C1586"/>
    <w:rsid w:val="004E112B"/>
    <w:rsid w:val="00531876"/>
    <w:rsid w:val="00535FA0"/>
    <w:rsid w:val="005507C1"/>
    <w:rsid w:val="00564FDB"/>
    <w:rsid w:val="0058647C"/>
    <w:rsid w:val="00594333"/>
    <w:rsid w:val="005E1959"/>
    <w:rsid w:val="006365E4"/>
    <w:rsid w:val="006471BE"/>
    <w:rsid w:val="00690615"/>
    <w:rsid w:val="006911F3"/>
    <w:rsid w:val="006A0140"/>
    <w:rsid w:val="006B6899"/>
    <w:rsid w:val="006C3589"/>
    <w:rsid w:val="006C6CF4"/>
    <w:rsid w:val="006D1FFB"/>
    <w:rsid w:val="006D4292"/>
    <w:rsid w:val="006D6AAD"/>
    <w:rsid w:val="007125FF"/>
    <w:rsid w:val="00724A7F"/>
    <w:rsid w:val="00725187"/>
    <w:rsid w:val="007366FA"/>
    <w:rsid w:val="00741C9C"/>
    <w:rsid w:val="00792E7B"/>
    <w:rsid w:val="00836855"/>
    <w:rsid w:val="00851CB3"/>
    <w:rsid w:val="00877D00"/>
    <w:rsid w:val="008F3B82"/>
    <w:rsid w:val="008F75DB"/>
    <w:rsid w:val="009024E6"/>
    <w:rsid w:val="00925C7B"/>
    <w:rsid w:val="00926CB7"/>
    <w:rsid w:val="009428B5"/>
    <w:rsid w:val="009A015C"/>
    <w:rsid w:val="009F07AE"/>
    <w:rsid w:val="00A237E0"/>
    <w:rsid w:val="00A42AF5"/>
    <w:rsid w:val="00A5083D"/>
    <w:rsid w:val="00A6674B"/>
    <w:rsid w:val="00A700BD"/>
    <w:rsid w:val="00A86B20"/>
    <w:rsid w:val="00AC62D7"/>
    <w:rsid w:val="00AD2C06"/>
    <w:rsid w:val="00AF539A"/>
    <w:rsid w:val="00AF58FD"/>
    <w:rsid w:val="00B264CB"/>
    <w:rsid w:val="00B60AC6"/>
    <w:rsid w:val="00B6207D"/>
    <w:rsid w:val="00B86C6E"/>
    <w:rsid w:val="00C32F05"/>
    <w:rsid w:val="00C4561C"/>
    <w:rsid w:val="00C92BF4"/>
    <w:rsid w:val="00CB50A6"/>
    <w:rsid w:val="00CC6B3B"/>
    <w:rsid w:val="00CE5401"/>
    <w:rsid w:val="00D17CCD"/>
    <w:rsid w:val="00D34F81"/>
    <w:rsid w:val="00D66F9F"/>
    <w:rsid w:val="00D70221"/>
    <w:rsid w:val="00D71559"/>
    <w:rsid w:val="00D80E3D"/>
    <w:rsid w:val="00D82F7C"/>
    <w:rsid w:val="00DD0E08"/>
    <w:rsid w:val="00DF27E1"/>
    <w:rsid w:val="00E20BD2"/>
    <w:rsid w:val="00E6442B"/>
    <w:rsid w:val="00E72BA3"/>
    <w:rsid w:val="00EC3A6F"/>
    <w:rsid w:val="00EF390A"/>
    <w:rsid w:val="00F46CD4"/>
    <w:rsid w:val="00FA565B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jeromeetienne.github.io/AR.js/three.js/examples/marker-training/examples/generator.html" TargetMode="External"/><Relationship Id="rId18" Type="http://schemas.openxmlformats.org/officeDocument/2006/relationships/hyperlink" Target="https://www.html.it/pag/383900/unity-creare-modello-3d-macchina/" TargetMode="External"/><Relationship Id="rId26" Type="http://schemas.openxmlformats.org/officeDocument/2006/relationships/image" Target="media/image6.png"/><Relationship Id="rId39" Type="http://schemas.openxmlformats.org/officeDocument/2006/relationships/hyperlink" Target="https://aframe.io/" TargetMode="External"/><Relationship Id="rId21" Type="http://schemas.openxmlformats.org/officeDocument/2006/relationships/hyperlink" Target="https://github.com/Siccity/GLTFUtility" TargetMode="External"/><Relationship Id="rId34" Type="http://schemas.openxmlformats.org/officeDocument/2006/relationships/hyperlink" Target="https://ar-js-org.github.io/AR.js-Docs/" TargetMode="External"/><Relationship Id="rId42" Type="http://schemas.openxmlformats.org/officeDocument/2006/relationships/hyperlink" Target="https://en.wikipedia.org/wiki/Augmented_reality" TargetMode="External"/><Relationship Id="rId47" Type="http://schemas.openxmlformats.org/officeDocument/2006/relationships/hyperlink" Target="https://devsware.wordpress.com/2018/07/25/realta-aumentata-con-ar-js/" TargetMode="External"/><Relationship Id="rId50" Type="http://schemas.openxmlformats.org/officeDocument/2006/relationships/hyperlink" Target="https://people.utm.my/shaharil/access-pc-localhost-xampp-server-from-mobile/" TargetMode="External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ngrok.com/" TargetMode="External"/><Relationship Id="rId29" Type="http://schemas.openxmlformats.org/officeDocument/2006/relationships/image" Target="media/image9.jpeg"/><Relationship Id="rId11" Type="http://schemas.openxmlformats.org/officeDocument/2006/relationships/hyperlink" Target="https://glitch.com/edit/" TargetMode="External"/><Relationship Id="rId24" Type="http://schemas.openxmlformats.org/officeDocument/2006/relationships/hyperlink" Target="https://github.com/KhronosGroup/UnityGLTF" TargetMode="External"/><Relationship Id="rId32" Type="http://schemas.openxmlformats.org/officeDocument/2006/relationships/hyperlink" Target="http://tesi.cab.unipd.it/57105/1/Elena_Rostellato_2017.pdf" TargetMode="External"/><Relationship Id="rId37" Type="http://schemas.openxmlformats.org/officeDocument/2006/relationships/hyperlink" Target="https://threejs.org/" TargetMode="External"/><Relationship Id="rId40" Type="http://schemas.openxmlformats.org/officeDocument/2006/relationships/hyperlink" Target="https://docs.unity3d.com/Manual/index.html" TargetMode="External"/><Relationship Id="rId45" Type="http://schemas.openxmlformats.org/officeDocument/2006/relationships/hyperlink" Target="https://en.wikipedia.org/wiki/Virtual_reality" TargetMode="External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settings" Target="settings.xml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hyperlink" Target="https://stemkoski.github.io/AR-Examples/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github.com/Plattar/gltf-exporter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35" Type="http://schemas.openxmlformats.org/officeDocument/2006/relationships/hyperlink" Target="https://github.com/ar-js-org" TargetMode="External"/><Relationship Id="rId43" Type="http://schemas.openxmlformats.org/officeDocument/2006/relationships/hyperlink" Target="https://en.wikipedia.org/wiki/Mixed_reality" TargetMode="External"/><Relationship Id="rId48" Type="http://schemas.openxmlformats.org/officeDocument/2006/relationships/hyperlink" Target="https://aframe.io/blog/arjs/" TargetMode="External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hyperlink" Target="https://github.com/jeromeetienne/AR.js/issues/463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4.gif"/><Relationship Id="rId25" Type="http://schemas.openxmlformats.org/officeDocument/2006/relationships/hyperlink" Target="https://github.com/KhronosGroup/UnityGLTF/tree/master/GLTFSerialization" TargetMode="External"/><Relationship Id="rId33" Type="http://schemas.openxmlformats.org/officeDocument/2006/relationships/hyperlink" Target="http://dspace.unive.it/bitstream/handle/10579/10683/842282-1210441.pdf?sequence=2" TargetMode="External"/><Relationship Id="rId38" Type="http://schemas.openxmlformats.org/officeDocument/2006/relationships/hyperlink" Target="https://github.com/google-ar/three.ar.js?files=1" TargetMode="External"/><Relationship Id="rId46" Type="http://schemas.openxmlformats.org/officeDocument/2006/relationships/hyperlink" Target="https://en.wikipedia.org/wiki/Unity_(game_engine)" TargetMode="External"/><Relationship Id="rId59" Type="http://schemas.openxmlformats.org/officeDocument/2006/relationships/fontTable" Target="fontTable.xml"/><Relationship Id="rId20" Type="http://schemas.openxmlformats.org/officeDocument/2006/relationships/hyperlink" Target="https://github.com/KhronosGroup/UnityGLTF" TargetMode="External"/><Relationship Id="rId41" Type="http://schemas.openxmlformats.org/officeDocument/2006/relationships/hyperlink" Target="https://www.w3schools.com/" TargetMode="External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localhost/percorso" TargetMode="External"/><Relationship Id="rId23" Type="http://schemas.openxmlformats.org/officeDocument/2006/relationships/hyperlink" Target="https://github.com/prefrontalcortex/UnityGLTF" TargetMode="External"/><Relationship Id="rId28" Type="http://schemas.openxmlformats.org/officeDocument/2006/relationships/image" Target="media/image8.jpeg"/><Relationship Id="rId36" Type="http://schemas.openxmlformats.org/officeDocument/2006/relationships/hyperlink" Target="https://www.khronos.org/webgl/" TargetMode="External"/><Relationship Id="rId49" Type="http://schemas.openxmlformats.org/officeDocument/2006/relationships/hyperlink" Target="https://github.com/aframevr/aframe-inspector" TargetMode="External"/><Relationship Id="rId57" Type="http://schemas.openxmlformats.org/officeDocument/2006/relationships/header" Target="header3.xml"/><Relationship Id="rId10" Type="http://schemas.openxmlformats.org/officeDocument/2006/relationships/image" Target="media/image1.png"/><Relationship Id="rId31" Type="http://schemas.openxmlformats.org/officeDocument/2006/relationships/hyperlink" Target="https://webthesis.biblio.polito.it/13182/1/tesi.pdf" TargetMode="External"/><Relationship Id="rId44" Type="http://schemas.openxmlformats.org/officeDocument/2006/relationships/hyperlink" Target="https://en.wikipedia.org/wiki/Computer-mediated_reality" TargetMode="External"/><Relationship Id="rId52" Type="http://schemas.openxmlformats.org/officeDocument/2006/relationships/hyperlink" Target="https://forum.unity.com/threads/gltfutility-a-simple-gltf-plugin.654319/" TargetMode="External"/><Relationship Id="rId6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1350</TotalTime>
  <Pages>18</Pages>
  <Words>3659</Words>
  <Characters>20857</Characters>
  <Application>Microsoft Office Word</Application>
  <DocSecurity>0</DocSecurity>
  <Lines>173</Lines>
  <Paragraphs>48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43</cp:revision>
  <dcterms:created xsi:type="dcterms:W3CDTF">2021-09-12T11:36:00Z</dcterms:created>
  <dcterms:modified xsi:type="dcterms:W3CDTF">2022-02-22T16:38:00Z</dcterms:modified>
</cp:coreProperties>
</file>